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04" w:type="dxa"/>
        <w:tblInd w:w="-19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320"/>
        <w:gridCol w:w="1984"/>
      </w:tblGrid>
      <w:tr w:rsidTr="00FB6C89">
        <w:tblPrEx>
          <w:tblW w:w="9304" w:type="dxa"/>
          <w:tblInd w:w="-19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Start w:id="0" w:name="_Toc400352179"/>
          <w:bookmarkStart w:id="1" w:name="tempHer"/>
          <w:bookmarkEnd w:id="1"/>
          <w:p w:rsidR="00E44475" w:rsidRPr="00E46522" w:rsidP="00E46522">
            <w:pPr>
              <w:pStyle w:val="Subtitle"/>
              <w:rPr>
                <w:rStyle w:val="Strong"/>
                <w:rFonts w:asciiTheme="minorHAnsi" w:hAnsiTheme="minorHAnsi"/>
                <w:bCs w:val="0"/>
                <w:sz w:val="24"/>
              </w:rPr>
            </w:pPr>
            <w:r w:rsidRPr="00E46522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begin" w:fldLock="1"/>
            </w:r>
            <w:r w:rsidRPr="00E46522">
              <w:rPr>
                <w:rStyle w:val="Strong"/>
                <w:rFonts w:asciiTheme="minorHAnsi" w:hAnsiTheme="minorHAnsi"/>
                <w:bCs w:val="0"/>
                <w:sz w:val="24"/>
              </w:rPr>
              <w:instrText>DOCPROPERTY EK_DokTittel \*charformat</w:instrText>
            </w:r>
            <w:r w:rsidRPr="00E46522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separate"/>
            </w:r>
            <w:r w:rsidRPr="00E46522">
              <w:rPr>
                <w:rStyle w:val="Strong"/>
                <w:rFonts w:asciiTheme="minorHAnsi" w:hAnsiTheme="minorHAnsi"/>
                <w:bCs w:val="0"/>
                <w:sz w:val="24"/>
              </w:rPr>
              <w:t>Rapport fra teknisk bedømmer/ekspert for bedømmelse av sertifiseringsorgan, miljøkontrollør, inspeksjonsorgan og teknisk kontrollorgan</w:t>
            </w:r>
            <w:r w:rsidRPr="00E46522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end"/>
            </w:r>
            <w:r w:rsidRPr="00E46522" w:rsidR="00277072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begin"/>
            </w:r>
            <w:r w:rsidRPr="00E46522">
              <w:rPr>
                <w:rStyle w:val="Strong"/>
                <w:rFonts w:asciiTheme="minorHAnsi" w:hAnsiTheme="minorHAnsi"/>
                <w:bCs w:val="0"/>
                <w:sz w:val="24"/>
              </w:rPr>
              <w:instrText xml:space="preserve">  \* MERGEFORMAT </w:instrText>
            </w:r>
            <w:r w:rsidRPr="00E46522" w:rsidR="00277072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E44475" w:rsidRPr="003D1663" w:rsidP="00F401F9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t xml:space="preserve">Dok.id.: </w:t>
            </w:r>
            <w:r w:rsidRPr="003D1663" w:rsidR="0027707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3D166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EK_DokumentID </w:instrText>
            </w:r>
            <w:r w:rsidRPr="003D1663" w:rsidR="0027707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3D166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D00268</w:t>
            </w:r>
            <w:r w:rsidRPr="003D1663" w:rsidR="0027707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</w:tr>
      <w:tr w:rsidTr="00FB6C89">
        <w:tblPrEx>
          <w:tblW w:w="9304" w:type="dxa"/>
          <w:tblInd w:w="-19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475" w:rsidRPr="00E46522" w:rsidP="00F401F9">
            <w:pPr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</w:pPr>
            <w:r w:rsidRPr="00E46522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begin" w:fldLock="1"/>
            </w:r>
            <w:r w:rsidRPr="00E46522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instrText>DOCPROPERTY EK_Bedriftsnavn \*charformat</w:instrText>
            </w:r>
            <w:r w:rsidRPr="00E46522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separate"/>
            </w:r>
            <w:r w:rsidRPr="00E46522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>Norsk akkreditering</w:t>
            </w:r>
            <w:r w:rsidRPr="00E46522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end"/>
            </w:r>
            <w:r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>/</w:t>
            </w:r>
            <w:r w:rsidRPr="00E46522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>Norwegian Accreditation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44475" w:rsidRPr="003D1663" w:rsidP="00F401F9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begin" w:fldLock="1"/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instrText>DOCPROPERTY EK_DokType \*charformat</w:instrText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separate"/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t>Rapport/Report</w:t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end"/>
            </w:r>
          </w:p>
        </w:tc>
      </w:tr>
      <w:bookmarkEnd w:id="0"/>
    </w:tbl>
    <w:p w:rsidR="00024C31" w:rsidP="00024C31">
      <w:pPr>
        <w:rPr>
          <w:bCs/>
          <w:sz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2669"/>
        <w:gridCol w:w="420"/>
        <w:gridCol w:w="1544"/>
        <w:gridCol w:w="375"/>
        <w:gridCol w:w="1170"/>
      </w:tblGrid>
      <w:tr w:rsidTr="005C12EE">
        <w:tblPrEx>
          <w:tblW w:w="9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i/>
                <w:szCs w:val="18"/>
              </w:rPr>
            </w:pPr>
            <w:r>
              <w:rPr>
                <w:b/>
                <w:szCs w:val="18"/>
              </w:rPr>
              <w:t xml:space="preserve">Organisasjon </w:t>
            </w: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Organization</w:t>
            </w:r>
            <w:r>
              <w:rPr>
                <w:b/>
                <w:szCs w:val="18"/>
              </w:rPr>
              <w:t xml:space="preserve">  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bCs/>
                <w:noProof/>
                <w:szCs w:val="18"/>
                <w:lang w:val="en-US"/>
              </w:rPr>
            </w:pP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RPr="00581BC6" w:rsidP="005C12EE">
            <w:pPr>
              <w:rPr>
                <w:b/>
                <w:szCs w:val="18"/>
                <w:lang w:val="en-US"/>
              </w:rPr>
            </w:pPr>
            <w:r w:rsidRPr="00581BC6">
              <w:rPr>
                <w:b/>
                <w:szCs w:val="18"/>
                <w:lang w:val="en-US"/>
              </w:rPr>
              <w:t xml:space="preserve">Akkrediteringsnr. - søkernr. </w:t>
            </w:r>
          </w:p>
          <w:p w:rsidR="00024C31" w:rsidP="005C12EE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no. – application no.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szCs w:val="18"/>
                <w:lang w:val="en-US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RPr="00581BC6" w:rsidP="005C12EE">
            <w:pPr>
              <w:rPr>
                <w:b/>
                <w:szCs w:val="18"/>
                <w:lang w:val="en-US"/>
              </w:rPr>
            </w:pPr>
            <w:r w:rsidRPr="00581BC6">
              <w:rPr>
                <w:b/>
                <w:szCs w:val="18"/>
                <w:lang w:val="en-US"/>
              </w:rPr>
              <w:t>Dato for bedømming/ observasjon</w:t>
            </w:r>
          </w:p>
          <w:p w:rsidR="00024C31" w:rsidP="005C12EE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 of assessment/witnessing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szCs w:val="18"/>
                <w:lang w:val="en-US"/>
              </w:rPr>
            </w:pP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Akkrediteringsstandard</w:t>
            </w:r>
          </w:p>
          <w:p w:rsidR="00024C31" w:rsidP="005C12EE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standard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Cs/>
                <w:noProof/>
                <w:szCs w:val="18"/>
              </w:rPr>
            </w:pPr>
            <w:r>
              <w:rPr>
                <w:bCs/>
                <w:noProof/>
                <w:szCs w:val="18"/>
                <w:highlight w:val="yellow"/>
              </w:rPr>
              <w:t>NS-EN ISO XXXX: XX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Type bedømming</w:t>
            </w:r>
          </w:p>
          <w:p w:rsidR="00024C31" w:rsidP="005C12EE">
            <w:pPr>
              <w:rPr>
                <w:bCs/>
                <w:noProof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Type of assessment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bCs/>
                <w:noProof/>
                <w:szCs w:val="18"/>
              </w:rPr>
            </w:pP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Sertifiseringsordning</w:t>
            </w:r>
          </w:p>
          <w:p w:rsidR="00024C31" w:rsidP="005C12EE">
            <w:pPr>
              <w:rPr>
                <w:b/>
                <w:szCs w:val="18"/>
                <w:lang w:val="en-GB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Certification Scheme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  <w:lang w:val="en-GB"/>
              </w:rPr>
            </w:pP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13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Bedømte lokaliteter </w:t>
            </w:r>
          </w:p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Locations assessed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szCs w:val="18"/>
              </w:rPr>
            </w:pP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20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Observasjonsområder</w:t>
            </w:r>
          </w:p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Witnessed areas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szCs w:val="18"/>
                <w:lang w:val="en-US"/>
              </w:rPr>
            </w:pP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26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Ledende bedømmer</w:t>
            </w:r>
          </w:p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Lead assessor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bCs/>
                <w:noProof/>
                <w:szCs w:val="18"/>
              </w:rPr>
            </w:pP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Teknisk(e) bedømmer(e)/ekspert(er) – fagområde </w:t>
            </w:r>
          </w:p>
          <w:p w:rsidR="00024C31" w:rsidP="005C12EE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Technical assessor(s)/expert(s) – technical area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szCs w:val="18"/>
                <w:lang w:val="en-US"/>
              </w:rPr>
            </w:pP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Rapport utarbeidet av</w:t>
            </w:r>
          </w:p>
          <w:p w:rsidR="00024C31" w:rsidP="005C12EE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Report issued by 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szCs w:val="18"/>
                <w:lang w:val="en-US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Dato </w:t>
            </w:r>
          </w:p>
          <w:p w:rsidR="00024C31" w:rsidP="005C12EE">
            <w:pPr>
              <w:rPr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</w:t>
            </w:r>
          </w:p>
        </w:tc>
      </w:tr>
      <w:tr w:rsidTr="005C12EE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Rapport godkjent av</w:t>
            </w:r>
          </w:p>
          <w:p w:rsidR="00024C31" w:rsidRPr="00581BC6" w:rsidP="005C12EE">
            <w:pPr>
              <w:rPr>
                <w:b/>
                <w:szCs w:val="18"/>
              </w:rPr>
            </w:pPr>
            <w:r w:rsidRPr="00581BC6">
              <w:rPr>
                <w:b/>
                <w:i/>
                <w:color w:val="A6A6A6" w:themeColor="background1" w:themeShade="A6"/>
                <w:sz w:val="14"/>
                <w:szCs w:val="14"/>
              </w:rPr>
              <w:t>Report approved by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4C31" w:rsidP="005C12EE">
            <w:pPr>
              <w:rPr>
                <w:szCs w:val="18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4C31" w:rsidP="005C12E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Dato </w:t>
            </w:r>
          </w:p>
          <w:p w:rsidR="00024C31" w:rsidP="005C12EE">
            <w:pPr>
              <w:rPr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</w:t>
            </w:r>
          </w:p>
        </w:tc>
      </w:tr>
    </w:tbl>
    <w:p w:rsidR="00024C31" w:rsidP="00024C31">
      <w:pPr>
        <w:rPr>
          <w:bCs/>
          <w:i/>
          <w:szCs w:val="18"/>
        </w:rPr>
      </w:pPr>
      <w:r>
        <w:rPr>
          <w:i/>
          <w:szCs w:val="18"/>
        </w:rPr>
        <w:t>Rapporten tillates gjengitt i sin helhet.  Utdrag av rapporten er kun tillatt gjengitt etter skriftlig godkjennelse av NA</w:t>
      </w:r>
      <w:r>
        <w:rPr>
          <w:bCs/>
          <w:i/>
          <w:szCs w:val="18"/>
        </w:rPr>
        <w:t>.</w:t>
      </w:r>
    </w:p>
    <w:p w:rsidR="00024C31" w:rsidP="00024C31">
      <w:pPr>
        <w:rPr>
          <w:bCs/>
          <w:i/>
          <w:szCs w:val="18"/>
        </w:rPr>
      </w:pPr>
      <w:r>
        <w:rPr>
          <w:bCs/>
          <w:i/>
          <w:szCs w:val="18"/>
        </w:rPr>
        <w:t>Innsender bekrefter at innholdet i rapporten ikke er i strid med Norsk akkrediterings policy og praksis.</w:t>
      </w:r>
    </w:p>
    <w:p w:rsidR="007029D6" w:rsidRPr="00024C31" w:rsidP="007029D6"/>
    <w:p w:rsidR="006B3E49" w:rsidRPr="00024C31" w:rsidP="006B3E49">
      <w:pPr>
        <w:rPr>
          <w:sz w:val="22"/>
          <w:szCs w:val="22"/>
          <w:lang w:eastAsia="en-US"/>
        </w:rPr>
      </w:pPr>
    </w:p>
    <w:p w:rsidR="006B3E49" w:rsidRPr="00E46522" w:rsidP="006B3E49">
      <w:pPr>
        <w:pStyle w:val="ListParagraph"/>
        <w:numPr>
          <w:ilvl w:val="0"/>
          <w:numId w:val="14"/>
        </w:numPr>
        <w:rPr>
          <w:rFonts w:cs="Times New Roman"/>
          <w:b/>
          <w:color w:val="1F497D" w:themeColor="text2"/>
        </w:rPr>
      </w:pPr>
      <w:r w:rsidRPr="00E46522">
        <w:rPr>
          <w:rFonts w:cs="Times New Roman"/>
          <w:b/>
          <w:color w:val="1F497D" w:themeColor="text2"/>
        </w:rPr>
        <w:t>Generelt om organisasjonen</w:t>
      </w:r>
    </w:p>
    <w:p w:rsidR="006B3E49" w:rsidRPr="00E46522" w:rsidP="006B3E49">
      <w:pPr>
        <w:pStyle w:val="ListParagraph"/>
        <w:rPr>
          <w:rFonts w:cs="Times New Roman"/>
          <w:szCs w:val="18"/>
        </w:rPr>
      </w:pPr>
      <w:r w:rsidRPr="00E46522">
        <w:rPr>
          <w:rFonts w:cs="Times New Roman"/>
          <w:szCs w:val="18"/>
        </w:rPr>
        <w:t>(produkter, system, personell)</w:t>
      </w:r>
    </w:p>
    <w:p w:rsidR="006B3E49" w:rsidRPr="00E46522" w:rsidP="006B3E49">
      <w:pPr>
        <w:rPr>
          <w:b/>
          <w:sz w:val="22"/>
          <w:szCs w:val="22"/>
        </w:rPr>
      </w:pPr>
    </w:p>
    <w:p w:rsidR="006B3E49" w:rsidRPr="00E46522" w:rsidP="006B3E49">
      <w:pPr>
        <w:pStyle w:val="ListParagraph"/>
        <w:numPr>
          <w:ilvl w:val="0"/>
          <w:numId w:val="14"/>
        </w:numPr>
        <w:rPr>
          <w:rFonts w:cs="Times New Roman"/>
          <w:b/>
          <w:color w:val="1F497D" w:themeColor="text2"/>
        </w:rPr>
      </w:pPr>
      <w:r w:rsidRPr="00E46522">
        <w:rPr>
          <w:rFonts w:cs="Times New Roman"/>
          <w:b/>
          <w:color w:val="1F497D" w:themeColor="text2"/>
        </w:rPr>
        <w:t>Vurdering av teknisk kompetanse</w:t>
      </w:r>
    </w:p>
    <w:p w:rsidR="006B3E49" w:rsidRPr="00E46522" w:rsidP="006B3E49">
      <w:pPr>
        <w:pStyle w:val="ListParagraph"/>
        <w:rPr>
          <w:rFonts w:cs="Times New Roman"/>
          <w:szCs w:val="18"/>
        </w:rPr>
      </w:pPr>
      <w:r w:rsidRPr="00E46522">
        <w:rPr>
          <w:rFonts w:cs="Times New Roman"/>
          <w:szCs w:val="18"/>
        </w:rPr>
        <w:t>(Inkluderer kunnskaper om relevante produktstandarder, systemstandarder, kompetansestandarder, bransjekompetanse, myndighetskrav, direktiver, forskrifter etc. og prosedyrer for vedlikehold av kompetanse.  Må vurderes i forhold til det omfanget det er søkt om).</w:t>
      </w:r>
    </w:p>
    <w:p w:rsidR="006B3E49" w:rsidRPr="00E46522" w:rsidP="006B3E49">
      <w:pPr>
        <w:rPr>
          <w:szCs w:val="18"/>
        </w:rPr>
      </w:pPr>
    </w:p>
    <w:p w:rsidR="006B3E49" w:rsidRPr="00E46522" w:rsidP="006B3E49">
      <w:pPr>
        <w:pStyle w:val="ListParagraph"/>
        <w:numPr>
          <w:ilvl w:val="0"/>
          <w:numId w:val="14"/>
        </w:numPr>
        <w:rPr>
          <w:rFonts w:cs="Times New Roman"/>
          <w:b/>
          <w:color w:val="1F497D" w:themeColor="text2"/>
        </w:rPr>
      </w:pPr>
      <w:r w:rsidRPr="00E46522">
        <w:rPr>
          <w:rFonts w:cs="Times New Roman"/>
          <w:b/>
          <w:color w:val="1F497D" w:themeColor="text2"/>
        </w:rPr>
        <w:t xml:space="preserve">Prøvingsaktiviteter </w:t>
      </w:r>
      <w:r w:rsidRPr="00E46522">
        <w:rPr>
          <w:rFonts w:cs="Times New Roman"/>
          <w:color w:val="1F497D" w:themeColor="text2"/>
          <w:szCs w:val="18"/>
        </w:rPr>
        <w:t>(når relevant)</w:t>
      </w:r>
    </w:p>
    <w:p w:rsidR="006B3E49" w:rsidRPr="00E46522" w:rsidP="006B3E49">
      <w:pPr>
        <w:pStyle w:val="ListParagraph"/>
        <w:rPr>
          <w:rFonts w:cs="Times New Roman"/>
          <w:szCs w:val="18"/>
        </w:rPr>
      </w:pPr>
      <w:r w:rsidRPr="00E46522">
        <w:rPr>
          <w:rFonts w:cs="Times New Roman"/>
          <w:szCs w:val="18"/>
        </w:rPr>
        <w:t>Lokaler og miljø</w:t>
      </w:r>
    </w:p>
    <w:p w:rsidR="006B3E49" w:rsidRPr="00E46522" w:rsidP="006B3E49">
      <w:pPr>
        <w:pStyle w:val="ListParagraph"/>
        <w:rPr>
          <w:rFonts w:cs="Times New Roman"/>
          <w:szCs w:val="18"/>
        </w:rPr>
      </w:pPr>
      <w:r w:rsidRPr="00E46522">
        <w:rPr>
          <w:rFonts w:cs="Times New Roman"/>
          <w:szCs w:val="18"/>
        </w:rPr>
        <w:t>Utstyr og kalibrering</w:t>
      </w:r>
    </w:p>
    <w:p w:rsidR="006B3E49" w:rsidRPr="00E46522" w:rsidP="006B3E49">
      <w:pPr>
        <w:pStyle w:val="ListParagraph"/>
        <w:rPr>
          <w:rFonts w:cs="Times New Roman"/>
          <w:szCs w:val="18"/>
        </w:rPr>
      </w:pPr>
      <w:r w:rsidRPr="00E46522">
        <w:rPr>
          <w:rFonts w:cs="Times New Roman"/>
          <w:szCs w:val="18"/>
        </w:rPr>
        <w:t>Prøvingsmetoder og prosedyrer</w:t>
      </w:r>
    </w:p>
    <w:p w:rsidR="006B3E49" w:rsidRPr="00E46522" w:rsidP="006B3E49">
      <w:pPr>
        <w:rPr>
          <w:szCs w:val="18"/>
        </w:rPr>
      </w:pPr>
    </w:p>
    <w:p w:rsidR="006B3E49" w:rsidRPr="00E46522" w:rsidP="006B3E49">
      <w:pPr>
        <w:pStyle w:val="ListParagraph"/>
        <w:numPr>
          <w:ilvl w:val="0"/>
          <w:numId w:val="14"/>
        </w:numPr>
        <w:rPr>
          <w:rFonts w:cs="Times New Roman"/>
          <w:b/>
          <w:color w:val="1F497D" w:themeColor="text2"/>
        </w:rPr>
      </w:pPr>
      <w:r w:rsidRPr="00E46522">
        <w:rPr>
          <w:rFonts w:cs="Times New Roman"/>
          <w:b/>
          <w:color w:val="1F497D" w:themeColor="text2"/>
        </w:rPr>
        <w:t xml:space="preserve">Registreringer </w:t>
      </w:r>
    </w:p>
    <w:p w:rsidR="006B3E49" w:rsidRPr="00E46522" w:rsidP="006B3E49">
      <w:pPr>
        <w:pStyle w:val="ListParagraph"/>
        <w:rPr>
          <w:rFonts w:cs="Times New Roman"/>
          <w:szCs w:val="18"/>
        </w:rPr>
      </w:pPr>
      <w:r w:rsidRPr="00E46522">
        <w:rPr>
          <w:rFonts w:cs="Times New Roman"/>
          <w:szCs w:val="18"/>
        </w:rPr>
        <w:t>(tilstrekkelig dokumentasjon for den som skal beslutte om sertifisering eller inspeksjon)</w:t>
      </w:r>
    </w:p>
    <w:p w:rsidR="006B3E49" w:rsidRPr="00E46522" w:rsidP="006B3E49">
      <w:pPr>
        <w:rPr>
          <w:szCs w:val="18"/>
        </w:rPr>
      </w:pPr>
    </w:p>
    <w:p w:rsidR="006B3E49" w:rsidRPr="00E46522" w:rsidP="006B3E49">
      <w:pPr>
        <w:pStyle w:val="ListParagraph"/>
        <w:numPr>
          <w:ilvl w:val="0"/>
          <w:numId w:val="14"/>
        </w:numPr>
        <w:rPr>
          <w:rFonts w:cs="Times New Roman"/>
          <w:b/>
          <w:color w:val="1F497D" w:themeColor="text2"/>
        </w:rPr>
      </w:pPr>
      <w:r w:rsidRPr="00E46522">
        <w:rPr>
          <w:rFonts w:cs="Times New Roman"/>
          <w:b/>
          <w:color w:val="1F497D" w:themeColor="text2"/>
        </w:rPr>
        <w:t>Annet</w:t>
      </w:r>
    </w:p>
    <w:p w:rsidR="006B3E49" w:rsidRPr="00E46522" w:rsidP="006B3E49">
      <w:pPr>
        <w:rPr>
          <w:b/>
        </w:rPr>
      </w:pPr>
    </w:p>
    <w:p w:rsidR="006B3E49" w:rsidRPr="00E46522" w:rsidP="006B3E49">
      <w:pPr>
        <w:pStyle w:val="ListParagraph"/>
        <w:numPr>
          <w:ilvl w:val="0"/>
          <w:numId w:val="14"/>
        </w:numPr>
        <w:rPr>
          <w:rFonts w:cs="Times New Roman"/>
          <w:b/>
          <w:color w:val="1F497D" w:themeColor="text2"/>
        </w:rPr>
      </w:pPr>
      <w:r w:rsidRPr="00E46522">
        <w:rPr>
          <w:rFonts w:cs="Times New Roman"/>
          <w:b/>
          <w:color w:val="1F497D" w:themeColor="text2"/>
        </w:rPr>
        <w:t>Konklusjon</w:t>
      </w:r>
    </w:p>
    <w:p w:rsidR="006B3E49" w:rsidRPr="00E46522" w:rsidP="006B3E49">
      <w:pPr>
        <w:pStyle w:val="ListParagraph"/>
        <w:rPr>
          <w:rFonts w:cs="Times New Roman"/>
          <w:szCs w:val="18"/>
        </w:rPr>
      </w:pPr>
      <w:r w:rsidRPr="00E46522">
        <w:rPr>
          <w:rFonts w:cs="Times New Roman"/>
          <w:szCs w:val="18"/>
        </w:rPr>
        <w:t>(vedrørende teknisk kompetanse, utstyr, m.v. i forhold til omsøkt eller eksisterende akkreditering).</w:t>
      </w:r>
    </w:p>
    <w:p w:rsidR="006B3E49" w:rsidRPr="00E46522" w:rsidP="006B3E49">
      <w:pPr>
        <w:rPr>
          <w:szCs w:val="18"/>
        </w:rPr>
      </w:pPr>
    </w:p>
    <w:p w:rsidR="006B3E49" w:rsidRPr="00E46522" w:rsidP="006B3E49">
      <w:pPr>
        <w:rPr>
          <w:szCs w:val="18"/>
        </w:rPr>
      </w:pPr>
    </w:p>
    <w:p w:rsidR="006B3E49" w:rsidRPr="00E46522" w:rsidP="006B3E49">
      <w:pPr>
        <w:rPr>
          <w:sz w:val="22"/>
          <w:szCs w:val="22"/>
        </w:rPr>
      </w:pPr>
    </w:p>
    <w:p w:rsidR="006B3E49" w:rsidRPr="00E46522" w:rsidP="006B3E49">
      <w:pPr>
        <w:rPr>
          <w:szCs w:val="18"/>
        </w:rPr>
      </w:pPr>
      <w:r w:rsidRPr="00E46522">
        <w:rPr>
          <w:szCs w:val="18"/>
        </w:rPr>
        <w:t>Organisasjonen har rett til å klage på faktiske feil i rapporten.  Slik klage må foreligge senest 3 uker etter at rapport er oversendt fra NA.</w:t>
      </w:r>
    </w:p>
    <w:p w:rsidR="006B3E49" w:rsidRPr="00E46522" w:rsidP="007029D6"/>
    <w:sectPr w:rsidSect="00B37AD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:rsidTr="006F484C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B37ADD" w:rsidP="00BE1D09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9A5DD6" w:rsidP="00BE1D09">
          <w:pPr>
            <w:pStyle w:val="Norskakkreditering"/>
          </w:pPr>
          <w:r w:rsidRPr="009A5DD6">
            <w:t>Norwegian Accreditation</w:t>
          </w:r>
        </w:p>
      </w:tc>
      <w:tc>
        <w:tcPr>
          <w:tcW w:w="1727" w:type="dxa"/>
        </w:tcPr>
        <w:p w:rsidR="00B37ADD" w:rsidP="00BE1D09">
          <w:pPr>
            <w:pStyle w:val="Norskakkreditering"/>
          </w:pPr>
          <w:r>
            <w:t>Sign.:</w:t>
          </w:r>
        </w:p>
        <w:p w:rsidR="00B37ADD" w:rsidP="00BE1D09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ICL</w:t>
          </w:r>
          <w:r>
            <w:fldChar w:fldCharType="end"/>
          </w:r>
        </w:p>
      </w:tc>
      <w:tc>
        <w:tcPr>
          <w:tcW w:w="1714" w:type="dxa"/>
        </w:tcPr>
        <w:p w:rsidR="00B37ADD" w:rsidP="00BE1D09">
          <w:pPr>
            <w:pStyle w:val="Norskakkreditering"/>
          </w:pPr>
          <w:r>
            <w:t>Dok.ID:</w:t>
          </w:r>
        </w:p>
        <w:p w:rsidR="00B37ADD" w:rsidRPr="00C42479" w:rsidP="00C42479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 w:rsidR="00C42479"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 w:rsidR="00C42479">
            <w:rPr>
              <w:color w:val="000080"/>
            </w:rPr>
            <w:t>D00268</w:t>
          </w:r>
          <w:r>
            <w:rPr>
              <w:color w:val="000080"/>
            </w:rPr>
            <w:fldChar w:fldCharType="end"/>
          </w:r>
        </w:p>
      </w:tc>
      <w:tc>
        <w:tcPr>
          <w:tcW w:w="2244" w:type="dxa"/>
        </w:tcPr>
        <w:p w:rsidR="00B37ADD" w:rsidP="00BE1D09">
          <w:pPr>
            <w:pStyle w:val="Norskakkreditering"/>
          </w:pPr>
          <w:r>
            <w:t>Ver.:</w:t>
          </w:r>
        </w:p>
        <w:p w:rsidR="00B37ADD" w:rsidP="00BE1D09">
          <w:pPr>
            <w:pStyle w:val="Norskakkreditering"/>
          </w:pPr>
          <w:r>
            <w:fldChar w:fldCharType="begin" w:fldLock="1"/>
          </w:r>
          <w:r>
            <w:instrText xml:space="preserve"> DOCPROPERTY EK_Utgave </w:instrText>
          </w:r>
          <w:r>
            <w:fldChar w:fldCharType="separate"/>
          </w:r>
          <w:r>
            <w:t>8.04</w:t>
          </w:r>
          <w:r>
            <w:fldChar w:fldCharType="end"/>
          </w:r>
          <w:r>
            <w:t xml:space="preserve"> / </w:t>
          </w:r>
          <w:r>
            <w:fldChar w:fldCharType="begin" w:fldLock="1"/>
          </w:r>
          <w:r>
            <w:instrText xml:space="preserve"> DOCPROPERTY EK_GjelderFra </w:instrText>
          </w:r>
          <w:r>
            <w:fldChar w:fldCharType="separate"/>
          </w:r>
          <w:r>
            <w:t>27.10.2024</w:t>
          </w:r>
          <w:r>
            <w:fldChar w:fldCharType="end"/>
          </w:r>
          <w:r>
            <w:t xml:space="preserve"> </w:t>
          </w:r>
        </w:p>
      </w:tc>
      <w:tc>
        <w:tcPr>
          <w:tcW w:w="2095" w:type="dxa"/>
        </w:tcPr>
        <w:p w:rsidR="00B37ADD" w:rsidP="00BE1D09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 /Page:</w:t>
          </w:r>
        </w:p>
        <w:p w:rsidR="00B37ADD" w:rsidP="00BE1D09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Pr="000F51D8">
            <w:rPr>
              <w:lang w:val="nn-NO"/>
            </w:rPr>
            <w:t xml:space="preserve">( 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1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  <w:p w:rsidR="00EC32E0" w:rsidRPr="000F51D8" w:rsidP="00BE1D09">
          <w:pPr>
            <w:pStyle w:val="Norskakkreditering"/>
            <w:rPr>
              <w:lang w:val="nn-NO"/>
            </w:rPr>
          </w:pPr>
          <w:r w:rsidRPr="000F51D8">
            <w:rPr>
              <w:szCs w:val="16"/>
              <w:lang w:val="nn-NO"/>
            </w:rPr>
            <w:t>Saksnr / File No.:</w:t>
          </w:r>
          <w:bookmarkStart w:id="2" w:name="skasnr"/>
          <w:bookmarkEnd w:id="2"/>
          <w:r>
            <w:rPr>
              <w:szCs w:val="16"/>
              <w:lang w:val="nn-NO"/>
            </w:rPr>
            <w:t xml:space="preserve"> </w:t>
          </w:r>
          <w:r w:rsidRPr="00DE5D0C">
            <w:rPr>
              <w:szCs w:val="16"/>
              <w:highlight w:val="yellow"/>
              <w:lang w:val="nn-NO"/>
            </w:rPr>
            <w:t>XX/XXXX</w:t>
          </w:r>
        </w:p>
        <w:p w:rsidR="00B37ADD" w:rsidRPr="000F51D8" w:rsidP="00BE1D09">
          <w:pPr>
            <w:pStyle w:val="Norskakkreditering"/>
            <w:rPr>
              <w:lang w:val="nn-NO"/>
            </w:rPr>
          </w:pPr>
        </w:p>
      </w:tc>
    </w:tr>
  </w:tbl>
  <w:p w:rsidR="00A030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59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57B" w:rsidRPr="00721758" w:rsidP="00721758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74843F4D"/>
    <w:multiLevelType w:val="hybridMultilevel"/>
    <w:tmpl w:val="225CA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6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2B"/>
    <w:rsid w:val="0001004E"/>
    <w:rsid w:val="00023674"/>
    <w:rsid w:val="00024C31"/>
    <w:rsid w:val="00032050"/>
    <w:rsid w:val="000347DC"/>
    <w:rsid w:val="000B3556"/>
    <w:rsid w:val="000B7FFE"/>
    <w:rsid w:val="000D1416"/>
    <w:rsid w:val="000D32AA"/>
    <w:rsid w:val="000E7D06"/>
    <w:rsid w:val="000F51D8"/>
    <w:rsid w:val="000F7A6F"/>
    <w:rsid w:val="0010161E"/>
    <w:rsid w:val="0011184F"/>
    <w:rsid w:val="00121068"/>
    <w:rsid w:val="00135657"/>
    <w:rsid w:val="00141782"/>
    <w:rsid w:val="0014670F"/>
    <w:rsid w:val="00147C7E"/>
    <w:rsid w:val="001666B8"/>
    <w:rsid w:val="001810F7"/>
    <w:rsid w:val="001D6649"/>
    <w:rsid w:val="001F0CD3"/>
    <w:rsid w:val="00201A4A"/>
    <w:rsid w:val="00202E63"/>
    <w:rsid w:val="00214499"/>
    <w:rsid w:val="002151F4"/>
    <w:rsid w:val="00225120"/>
    <w:rsid w:val="00226B90"/>
    <w:rsid w:val="0023580B"/>
    <w:rsid w:val="002406DD"/>
    <w:rsid w:val="0024638B"/>
    <w:rsid w:val="00277072"/>
    <w:rsid w:val="002922E6"/>
    <w:rsid w:val="002928CF"/>
    <w:rsid w:val="002A5A6A"/>
    <w:rsid w:val="002D32EE"/>
    <w:rsid w:val="002F020D"/>
    <w:rsid w:val="00322FA7"/>
    <w:rsid w:val="003404D0"/>
    <w:rsid w:val="00341F15"/>
    <w:rsid w:val="00343038"/>
    <w:rsid w:val="00373690"/>
    <w:rsid w:val="003820F0"/>
    <w:rsid w:val="00395F3D"/>
    <w:rsid w:val="003A2A50"/>
    <w:rsid w:val="003A764A"/>
    <w:rsid w:val="003B5BF3"/>
    <w:rsid w:val="003C5F29"/>
    <w:rsid w:val="003D1663"/>
    <w:rsid w:val="003E66EF"/>
    <w:rsid w:val="003F53BC"/>
    <w:rsid w:val="00422A98"/>
    <w:rsid w:val="00425069"/>
    <w:rsid w:val="0043271C"/>
    <w:rsid w:val="00447A12"/>
    <w:rsid w:val="00465962"/>
    <w:rsid w:val="004705BB"/>
    <w:rsid w:val="0048243E"/>
    <w:rsid w:val="004864A2"/>
    <w:rsid w:val="004A2EF2"/>
    <w:rsid w:val="004B2706"/>
    <w:rsid w:val="004D7309"/>
    <w:rsid w:val="004E39FC"/>
    <w:rsid w:val="00505CAF"/>
    <w:rsid w:val="005063CB"/>
    <w:rsid w:val="00516D07"/>
    <w:rsid w:val="00522CBE"/>
    <w:rsid w:val="00541B69"/>
    <w:rsid w:val="0054532B"/>
    <w:rsid w:val="005475B0"/>
    <w:rsid w:val="00556072"/>
    <w:rsid w:val="00566DF0"/>
    <w:rsid w:val="00571CC6"/>
    <w:rsid w:val="0057567E"/>
    <w:rsid w:val="00581BC6"/>
    <w:rsid w:val="005A21CC"/>
    <w:rsid w:val="005B20A9"/>
    <w:rsid w:val="005C0666"/>
    <w:rsid w:val="005C12EE"/>
    <w:rsid w:val="005C214F"/>
    <w:rsid w:val="005C4EFE"/>
    <w:rsid w:val="005C5A37"/>
    <w:rsid w:val="005D1F81"/>
    <w:rsid w:val="005D4AB8"/>
    <w:rsid w:val="005E768F"/>
    <w:rsid w:val="005F15AE"/>
    <w:rsid w:val="005F3A5B"/>
    <w:rsid w:val="006031B9"/>
    <w:rsid w:val="00613377"/>
    <w:rsid w:val="0064502B"/>
    <w:rsid w:val="00650D9E"/>
    <w:rsid w:val="00654349"/>
    <w:rsid w:val="00677E28"/>
    <w:rsid w:val="0068329D"/>
    <w:rsid w:val="006A5230"/>
    <w:rsid w:val="006A780B"/>
    <w:rsid w:val="006B3CDC"/>
    <w:rsid w:val="006B3E49"/>
    <w:rsid w:val="006B5798"/>
    <w:rsid w:val="006C4588"/>
    <w:rsid w:val="006D6741"/>
    <w:rsid w:val="006E0667"/>
    <w:rsid w:val="00700591"/>
    <w:rsid w:val="0070106B"/>
    <w:rsid w:val="007029D6"/>
    <w:rsid w:val="00715FE9"/>
    <w:rsid w:val="00720074"/>
    <w:rsid w:val="00720C00"/>
    <w:rsid w:val="00721758"/>
    <w:rsid w:val="0075180C"/>
    <w:rsid w:val="007618CA"/>
    <w:rsid w:val="00773E5D"/>
    <w:rsid w:val="0077707A"/>
    <w:rsid w:val="00777A70"/>
    <w:rsid w:val="00787315"/>
    <w:rsid w:val="0078769E"/>
    <w:rsid w:val="00794059"/>
    <w:rsid w:val="007B2C56"/>
    <w:rsid w:val="007B466E"/>
    <w:rsid w:val="007C157B"/>
    <w:rsid w:val="007C6FB2"/>
    <w:rsid w:val="007D0861"/>
    <w:rsid w:val="007E3D56"/>
    <w:rsid w:val="007F31FF"/>
    <w:rsid w:val="00801417"/>
    <w:rsid w:val="00811D01"/>
    <w:rsid w:val="00821A08"/>
    <w:rsid w:val="00824FF0"/>
    <w:rsid w:val="00852D42"/>
    <w:rsid w:val="00854814"/>
    <w:rsid w:val="0085793F"/>
    <w:rsid w:val="00865AD6"/>
    <w:rsid w:val="008B2E82"/>
    <w:rsid w:val="008D267C"/>
    <w:rsid w:val="008D3A19"/>
    <w:rsid w:val="008E0958"/>
    <w:rsid w:val="008F3B64"/>
    <w:rsid w:val="009040AD"/>
    <w:rsid w:val="00923547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D2C61"/>
    <w:rsid w:val="009F325C"/>
    <w:rsid w:val="00A020D1"/>
    <w:rsid w:val="00A03076"/>
    <w:rsid w:val="00A20BFD"/>
    <w:rsid w:val="00A2103F"/>
    <w:rsid w:val="00A229AD"/>
    <w:rsid w:val="00A264E1"/>
    <w:rsid w:val="00A35107"/>
    <w:rsid w:val="00A5211C"/>
    <w:rsid w:val="00A52EDA"/>
    <w:rsid w:val="00A569F3"/>
    <w:rsid w:val="00A625DB"/>
    <w:rsid w:val="00A64E0E"/>
    <w:rsid w:val="00AB0A11"/>
    <w:rsid w:val="00AB445D"/>
    <w:rsid w:val="00AB48C2"/>
    <w:rsid w:val="00AD52F2"/>
    <w:rsid w:val="00AE440C"/>
    <w:rsid w:val="00AE5A95"/>
    <w:rsid w:val="00AE74B0"/>
    <w:rsid w:val="00AF0523"/>
    <w:rsid w:val="00B155C4"/>
    <w:rsid w:val="00B22A99"/>
    <w:rsid w:val="00B26D32"/>
    <w:rsid w:val="00B33B26"/>
    <w:rsid w:val="00B360F7"/>
    <w:rsid w:val="00B37ADD"/>
    <w:rsid w:val="00B5351C"/>
    <w:rsid w:val="00B67645"/>
    <w:rsid w:val="00B70D63"/>
    <w:rsid w:val="00B870F2"/>
    <w:rsid w:val="00B87D74"/>
    <w:rsid w:val="00BB0817"/>
    <w:rsid w:val="00BB501E"/>
    <w:rsid w:val="00BD1824"/>
    <w:rsid w:val="00BE1D09"/>
    <w:rsid w:val="00BF4DBF"/>
    <w:rsid w:val="00C01AD4"/>
    <w:rsid w:val="00C1234D"/>
    <w:rsid w:val="00C14C16"/>
    <w:rsid w:val="00C160CD"/>
    <w:rsid w:val="00C21641"/>
    <w:rsid w:val="00C34F40"/>
    <w:rsid w:val="00C42479"/>
    <w:rsid w:val="00C5316C"/>
    <w:rsid w:val="00C63A17"/>
    <w:rsid w:val="00C71261"/>
    <w:rsid w:val="00C763B5"/>
    <w:rsid w:val="00CC0A7E"/>
    <w:rsid w:val="00CC6E44"/>
    <w:rsid w:val="00CE5F39"/>
    <w:rsid w:val="00CE6209"/>
    <w:rsid w:val="00D0487E"/>
    <w:rsid w:val="00D13796"/>
    <w:rsid w:val="00D14E18"/>
    <w:rsid w:val="00D16EF7"/>
    <w:rsid w:val="00D206B0"/>
    <w:rsid w:val="00D21082"/>
    <w:rsid w:val="00D21532"/>
    <w:rsid w:val="00D21993"/>
    <w:rsid w:val="00D26268"/>
    <w:rsid w:val="00D36631"/>
    <w:rsid w:val="00DA5C00"/>
    <w:rsid w:val="00DA7184"/>
    <w:rsid w:val="00DB4E6E"/>
    <w:rsid w:val="00DC29C8"/>
    <w:rsid w:val="00DE5D0C"/>
    <w:rsid w:val="00DF5E0D"/>
    <w:rsid w:val="00E00934"/>
    <w:rsid w:val="00E073C6"/>
    <w:rsid w:val="00E23981"/>
    <w:rsid w:val="00E2403E"/>
    <w:rsid w:val="00E35FB7"/>
    <w:rsid w:val="00E36D53"/>
    <w:rsid w:val="00E44475"/>
    <w:rsid w:val="00E46522"/>
    <w:rsid w:val="00E47741"/>
    <w:rsid w:val="00E676A5"/>
    <w:rsid w:val="00E73697"/>
    <w:rsid w:val="00E75758"/>
    <w:rsid w:val="00E815B8"/>
    <w:rsid w:val="00E81932"/>
    <w:rsid w:val="00E9097D"/>
    <w:rsid w:val="00E91A1F"/>
    <w:rsid w:val="00E93D1A"/>
    <w:rsid w:val="00EA360D"/>
    <w:rsid w:val="00EB2BC3"/>
    <w:rsid w:val="00EC2495"/>
    <w:rsid w:val="00EC32E0"/>
    <w:rsid w:val="00F10CB6"/>
    <w:rsid w:val="00F225F1"/>
    <w:rsid w:val="00F2646E"/>
    <w:rsid w:val="00F32B12"/>
    <w:rsid w:val="00F33DE9"/>
    <w:rsid w:val="00F401F9"/>
    <w:rsid w:val="00F424E0"/>
    <w:rsid w:val="00F44B35"/>
    <w:rsid w:val="00F5250B"/>
    <w:rsid w:val="00F935C7"/>
    <w:rsid w:val="00F952D3"/>
    <w:rsid w:val="00F9581F"/>
    <w:rsid w:val="00FB25FB"/>
    <w:rsid w:val="00FB6C89"/>
    <w:rsid w:val="00FE0556"/>
    <w:rsid w:val="00FE4B5A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aeed Behdad"/>
    <w:docVar w:name="ek_bedriftsnavn" w:val="Norsk akkreditering"/>
    <w:docVar w:name="ek_dbfields" w:val="EK_Avdeling¤2#4¤2# ¤3#EK_Avsnitt¤2#4¤2# ¤3#EK_Bedriftsnavn¤2#1¤2#Norsk akkreditering¤3#EK_GjelderFra¤2#0¤2#02.01.2017¤3#EK_Opprettet¤2#0¤2#27.03.2013¤3#EK_Utgitt¤2#0¤2#18.10.2010¤3#EK_IBrukDato¤2#0¤2#02.01.2017¤3#EK_DokumentID¤2#0¤2#D00268¤3#EK_DokTittel¤2#0¤2#Rapport fra teknisk bedømmer/ekspert for bedømmelse av sertifiseringsorgan, miljøkontrollør, inspeksjonsorgan og teknisk kontrollorgan¤3#EK_DokType¤2#0¤2#Rapport/Report¤3#EK_EksRef¤2#2¤2# 0_x0009_¤3#EK_Erstatter¤2#0¤2#8.01¤3#EK_ErstatterD¤2#0¤2#18.04.2016¤3#EK_Signatur¤2#0¤2#ICL¤3#EK_Verifisert¤2#0¤2# ¤3#EK_Hørt¤2#0¤2# ¤3#EK_AuditReview¤2#2¤2# ¤3#EK_AuditApprove¤2#2¤2# ¤3#EK_Gradering¤2#0¤2#Åpen¤3#EK_Gradnr¤2#4¤2#0¤3#EK_Kapittel¤2#4¤2# ¤3#EK_Referanse¤2#2¤2# 0_x0009_¤3#EK_RefNr¤2#0¤2#6.2.19¤3#EK_Revisjon¤2#0¤2#8.02¤3#EK_Ansvarlig¤2#0¤2#Saeed Behdad¤3#EK_SkrevetAv¤2#0¤2#SBE¤3#EK_DokAnsvNavn¤2#0¤2#SBE¤3#EK_UText2¤2#0¤2# ¤3#EK_UText3¤2#0¤2# ¤3#EK_UText4¤2#0¤2# ¤3#EK_Status¤2#0¤2#I bruk¤3#EK_Stikkord¤2#0¤2#17065¤3#EK_Rapport¤2#3¤2#¤3#EK_EKPrintMerke¤2#0¤2#Uoffisiell utskrift er kun gyldig på utskriftsdato¤3#EK_Watermark¤2#0¤2#¤3#EK_Utgave¤2#0¤2#8.02¤3#EK_Merknad¤2#7¤2#Mulighet for fysisk signering er tatt bort. og tabell på side 1 er oppdatert.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9¤3#EK_GjelderTil¤2#0¤2#¤3#EK_Vedlegg¤2#2¤2# 0_x0009_¤3#EK_AvdelingOver¤2#4¤2# ¤3#EK_HRefNr¤2#0¤2# ¤3#EK_HbNavn¤2#0¤2# ¤3#EK_DokRefnr¤2#4¤2#000602¤3#EK_Dokendrdato¤2#4¤2#16.04.2016 09:14:21¤3#EK_HbType¤2#4¤2# ¤3#EK_Offisiell¤2#4¤2# ¤3#EK_VedleggRef¤2#4¤2#6.2.19¤3#EK_Strukt00¤2#5¤2#¤5#6¤5#Dokumenter og skjema / Documents and Forms¤5#0¤5#0¤4#.¤5#2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6¤5#Dokumenter og skjema / Documents and Forms¤5#0¤5#0¤4#.¤5#2¤5#NA-S / NA Forms¤5#0¤5#0¤4#/¤3#"/>
    <w:docVar w:name="ek_dl" w:val="19"/>
    <w:docVar w:name="ek_dokansvnavn" w:val="SBE"/>
    <w:docVar w:name="ek_doktittel" w:val="Rapport fra teknisk bedømmer/ekspert for bedømmelse av sertifiseringsorgan, miljøkontrollør, inspeksjonsorgan og teknisk kontrollorgan"/>
    <w:docVar w:name="ek_doktype" w:val="Rapport/Report"/>
    <w:docVar w:name="ek_dokumentid" w:val="D00268"/>
    <w:docVar w:name="ek_editprotect" w:val="-1"/>
    <w:docVar w:name="ek_eksref" w:val="[EK_EksRef]"/>
    <w:docVar w:name="ek_erstatter" w:val="8.01"/>
    <w:docVar w:name="ek_erstatterd" w:val="18.04.2016"/>
    <w:docVar w:name="ek_format" w:val="-10"/>
    <w:docVar w:name="ek_gjelderfra" w:val="02.01.2017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02.01.2017"/>
    <w:docVar w:name="ek_merknad" w:val="Mulighet for fysisk signering er tatt bort. og tabell på side 1 er oppdatert."/>
    <w:docVar w:name="ek_opprettet" w:val="27.03.2013"/>
    <w:docVar w:name="EK_Protection" w:val="-1"/>
    <w:docVar w:name="ek_rapport" w:val="[]"/>
    <w:docVar w:name="ek_referanse" w:val="[EK_Referanse]"/>
    <w:docVar w:name="ek_refnr" w:val="6.2.19"/>
    <w:docVar w:name="ek_revisjon" w:val="8.02"/>
    <w:docVar w:name="ek_signatur" w:val="ICL"/>
    <w:docVar w:name="ek_skrevetav" w:val="SBE"/>
    <w:docVar w:name="ek_status" w:val="I bruk"/>
    <w:docVar w:name="ek_stikkord" w:val="17065"/>
    <w:docVar w:name="EK_TYPE" w:val="DOK"/>
    <w:docVar w:name="ek_utext2" w:val=" "/>
    <w:docVar w:name="ek_utext3" w:val=" "/>
    <w:docVar w:name="ek_utext4" w:val=" "/>
    <w:docVar w:name="ek_utgave" w:val="8.02"/>
    <w:docVar w:name="ek_utgitt" w:val="18.10.2010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43FE6FE-099F-41D2-97F3-092A5044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B12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F32B12"/>
    <w:pPr>
      <w:numPr>
        <w:numId w:val="2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F32B12"/>
    <w:pPr>
      <w:numPr>
        <w:ilvl w:val="1"/>
        <w:numId w:val="2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F32B12"/>
    <w:pPr>
      <w:numPr>
        <w:ilvl w:val="2"/>
        <w:numId w:val="2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F32B12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F32B12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F32B12"/>
    <w:pPr>
      <w:numPr>
        <w:ilvl w:val="5"/>
        <w:numId w:val="2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F32B12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F32B12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F32B12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F32B12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F32B12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F32B12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F32B12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F32B12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F32B12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F32B12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F32B12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F32B1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F32B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F32B12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F32B12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F32B12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F32B12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F32B12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F32B12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F32B12"/>
    <w:rPr>
      <w:rFonts w:asciiTheme="minorHAnsi" w:hAnsiTheme="minorHAnsi"/>
      <w:sz w:val="18"/>
    </w:rPr>
  </w:style>
  <w:style w:type="paragraph" w:styleId="ListParagraph">
    <w:name w:val="List Paragraph"/>
    <w:basedOn w:val="Normal"/>
    <w:uiPriority w:val="34"/>
    <w:qFormat/>
    <w:rsid w:val="006B3E49"/>
    <w:pPr>
      <w:ind w:left="720"/>
      <w:contextualSpacing/>
    </w:pPr>
    <w:rPr>
      <w:rFonts w:eastAsiaTheme="minorHAnsi" w:cstheme="minorBidi"/>
    </w:rPr>
  </w:style>
  <w:style w:type="table" w:styleId="TableGrid">
    <w:name w:val="Table Grid"/>
    <w:basedOn w:val="TableNormal"/>
    <w:uiPriority w:val="59"/>
    <w:rsid w:val="006B3E4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be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E5FD2-2978-4952-BFB6-1B995520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226</Words>
  <Characters>1640</Characters>
  <Application>Microsoft Office Word</Application>
  <DocSecurity>0</DocSecurity>
  <Lines>77</Lines>
  <Paragraphs>48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NA-mal (uten inndeling)</vt:lpstr>
      <vt:lpstr>Standard</vt:lpstr>
    </vt:vector>
  </TitlesOfParts>
  <Company>Datakvalitet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fra teknisk bedømmer/ekspert for bedømmelse av sertifiseringsorgan, miljøkontrollør, inspeksjonsorgan og teknisk kontrollorgan</dc:title>
  <dc:subject>000602|6.2.19|</dc:subject>
  <dc:creator>Handbok</dc:creator>
  <cp:lastModifiedBy>Saeed Behdad</cp:lastModifiedBy>
  <cp:revision>2</cp:revision>
  <dcterms:created xsi:type="dcterms:W3CDTF">2017-01-02T10:28:00Z</dcterms:created>
  <dcterms:modified xsi:type="dcterms:W3CDTF">2017-01-02T10:28:00Z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Rapport fra teknisk bedømmer/ekspert for bedømmelse av sertifiseringsorgan, miljøkontrollør, inspeksjonsorgan og teknisk kontrollorgan</vt:lpwstr>
  </property>
  <property fmtid="{D5CDD505-2E9C-101B-9397-08002B2CF9AE}" pid="4" name="EK_DokType">
    <vt:lpwstr>Rapport/Report</vt:lpwstr>
  </property>
  <property fmtid="{D5CDD505-2E9C-101B-9397-08002B2CF9AE}" pid="5" name="EK_DokumentID">
    <vt:lpwstr>D00268</vt:lpwstr>
  </property>
  <property fmtid="{D5CDD505-2E9C-101B-9397-08002B2CF9AE}" pid="6" name="EK_GjelderFra">
    <vt:lpwstr>27.10.2024</vt:lpwstr>
  </property>
  <property fmtid="{D5CDD505-2E9C-101B-9397-08002B2CF9AE}" pid="7" name="EK_Signatur">
    <vt:lpwstr>ICL</vt:lpwstr>
  </property>
  <property fmtid="{D5CDD505-2E9C-101B-9397-08002B2CF9AE}" pid="8" name="EK_Utgave">
    <vt:lpwstr>8.04</vt:lpwstr>
  </property>
  <property fmtid="{D5CDD505-2E9C-101B-9397-08002B2CF9AE}" pid="9" name="EK_Watermark">
    <vt:lpwstr/>
  </property>
</Properties>
</file>